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7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2272"/>
        <w:gridCol w:w="851"/>
        <w:gridCol w:w="6750"/>
      </w:tblGrid>
      <w:tr>
        <w:trPr>
          <w:trHeight w:val="2154" w:hRule="exact"/>
          <w:cantSplit w:val="true"/>
        </w:trPr>
        <w:tc>
          <w:tcPr>
            <w:tcW w:w="2272" w:type="dxa"/>
            <w:tcBorders/>
          </w:tcPr>
          <w:p>
            <w:pPr>
              <w:pStyle w:val="Contenudetableau"/>
              <w:rPr/>
            </w:pPr>
            <w:r>
              <w:rPr/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44450</wp:posOffset>
                  </wp:positionV>
                  <wp:extent cx="1320800" cy="1299210"/>
                  <wp:effectExtent l="0" t="0" r="0" b="0"/>
                  <wp:wrapSquare wrapText="bothSides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29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Contenudetableau"/>
              <w:spacing w:before="0" w:after="57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6750" w:type="dxa"/>
            <w:tcBorders/>
            <w:vAlign w:val="center"/>
          </w:tcPr>
          <w:p>
            <w:pPr>
              <w:pStyle w:val="Contenudetableau"/>
              <w:spacing w:before="0" w:after="57"/>
              <w:rPr/>
            </w:pPr>
            <w:r>
              <w:rPr>
                <w:rStyle w:val="Texte15gras"/>
              </w:rPr>
              <w:t>ARCHIVES DÉPARTEMENTALES</w:t>
              <w:br/>
              <w:t>DE L’INDRE</w:t>
            </w:r>
          </w:p>
          <w:p>
            <w:pPr>
              <w:pStyle w:val="Contenudetableau"/>
              <w:spacing w:before="0" w:after="57"/>
              <w:rPr/>
            </w:pPr>
            <w:r>
              <w:rPr>
                <w:sz w:val="28"/>
              </w:rPr>
              <w:t>1 rue Jeanne d’Arc</w:t>
            </w:r>
          </w:p>
          <w:p>
            <w:pPr>
              <w:pStyle w:val="Contenudetableau"/>
              <w:spacing w:before="0" w:after="57"/>
              <w:rPr/>
            </w:pPr>
            <w:r>
              <w:rPr>
                <w:sz w:val="28"/>
              </w:rPr>
              <w:t>36000 CHÂTEAUROUX</w:t>
            </w:r>
          </w:p>
          <w:p>
            <w:pPr>
              <w:pStyle w:val="Contenudetableau"/>
              <w:spacing w:before="0" w:after="57"/>
              <w:rPr>
                <w:rStyle w:val="Texte12N"/>
                <w:sz w:val="18"/>
              </w:rPr>
            </w:pPr>
            <w:r>
              <w:rPr>
                <w:b/>
                <w:sz w:val="28"/>
              </w:rPr>
              <w:t xml:space="preserve">Tél : 02.54.27.30.42 - </w:t>
            </w:r>
            <w:r>
              <w:fldChar w:fldCharType="begin"/>
            </w:r>
            <w:r>
              <w:rPr>
                <w:b/>
                <w:b/>
                <w:rStyle w:val="ListLabel1"/>
                <w:sz w:val="30"/>
                <w:u w:val="single"/>
                <w:rFonts w:ascii="Garamond" w:hAnsi="Garamond"/>
              </w:rPr>
              <w:instrText xml:space="preserve"> HYPERLINK "mailto:archives.indre@indre.fr?subject=bordereau_de_versement" \l "_blank"</w:instrText>
            </w:r>
            <w:r>
              <w:rPr>
                <w:b/>
                <w:b/>
                <w:rStyle w:val="ListLabel1"/>
                <w:sz w:val="30"/>
                <w:u w:val="single"/>
                <w:rFonts w:ascii="Garamond" w:hAnsi="Garamond"/>
              </w:rPr>
              <w:fldChar w:fldCharType="separate"/>
            </w:r>
            <w:r>
              <w:rPr>
                <w:rStyle w:val="ListLabel1"/>
                <w:rFonts w:ascii="Garamond" w:hAnsi="Garamond"/>
                <w:b/>
                <w:b/>
                <w:sz w:val="30"/>
                <w:u w:val="single"/>
              </w:rPr>
              <w:t>archives.indre@indre.fr</w:t>
            </w:r>
            <w:r>
              <w:rPr>
                <w:b/>
                <w:b/>
                <w:rStyle w:val="ListLabel1"/>
                <w:sz w:val="30"/>
                <w:u w:val="single"/>
                <w:rFonts w:ascii="Garamond" w:hAnsi="Garamond"/>
              </w:rPr>
              <w:fldChar w:fldCharType="end"/>
            </w:r>
            <w:bookmarkStart w:id="0" w:name="_GoBack"/>
            <w:bookmarkEnd w:id="0"/>
          </w:p>
        </w:tc>
      </w:tr>
    </w:tbl>
    <w:p>
      <w:pPr>
        <w:pStyle w:val="Gauche0x0"/>
        <w:tabs>
          <w:tab w:val="clear" w:pos="6225"/>
          <w:tab w:val="left" w:pos="6338" w:leader="none"/>
        </w:tabs>
        <w:rPr>
          <w:sz w:val="14"/>
          <w:szCs w:val="14"/>
        </w:rPr>
      </w:pPr>
      <w:r>
        <w:rPr>
          <w:rStyle w:val="Texte12N"/>
          <w:sz w:val="14"/>
          <w:szCs w:val="14"/>
        </w:rPr>
        <w:t xml:space="preserve">        </w:t>
      </w:r>
      <w:r>
        <w:rPr>
          <w:rStyle w:val="Texte12N"/>
          <w:sz w:val="14"/>
          <w:szCs w:val="14"/>
        </w:rPr>
        <w:t>CONTRÔLE DES ARCHIVES PUBLIQUES</w:t>
      </w:r>
    </w:p>
    <w:tbl>
      <w:tblPr>
        <w:tblW w:w="986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9866"/>
      </w:tblGrid>
      <w:tr>
        <w:trPr>
          <w:trHeight w:val="510" w:hRule="atLeast"/>
        </w:trPr>
        <w:tc>
          <w:tcPr>
            <w:tcW w:w="9866" w:type="dxa"/>
            <w:tcBorders/>
            <w:vAlign w:val="center"/>
          </w:tcPr>
          <w:p>
            <w:pPr>
              <w:pStyle w:val="Contenudetableau"/>
              <w:jc w:val="right"/>
              <w:rPr>
                <w:rStyle w:val="Texte20grasB"/>
                <w:sz w:val="30"/>
              </w:rPr>
            </w:pPr>
            <w:r>
              <w:rPr>
                <w:sz w:val="30"/>
              </w:rPr>
            </w:r>
          </w:p>
          <w:p>
            <w:pPr>
              <w:pStyle w:val="Contenudetableau"/>
              <w:jc w:val="right"/>
              <w:rPr>
                <w:sz w:val="30"/>
              </w:rPr>
            </w:pPr>
            <w:r>
              <w:rPr>
                <w:rStyle w:val="Texte20grasB"/>
                <w:sz w:val="30"/>
              </w:rPr>
              <w:t>BORDEREAU D’ÉLIMINATION D'ARCHIVES NUMERIQUES</w:t>
            </w:r>
          </w:p>
        </w:tc>
      </w:tr>
    </w:tbl>
    <w:p>
      <w:pPr>
        <w:pStyle w:val="Gauche0x0"/>
        <w:rPr/>
      </w:pPr>
      <w:r>
        <w:rPr/>
      </w:r>
    </w:p>
    <w:p>
      <w:pPr>
        <w:pStyle w:val="Centre0x10"/>
        <w:jc w:val="right"/>
        <w:rPr/>
      </w:pPr>
      <w:r>
        <w:rPr>
          <w:rStyle w:val="Texte14gras"/>
        </w:rPr>
        <w:t>À transmettre en 2 exemplaires papier</w:t>
      </w:r>
    </w:p>
    <w:p>
      <w:pPr>
        <w:pStyle w:val="Centre0x10"/>
        <w:jc w:val="left"/>
        <w:rPr/>
      </w:pPr>
      <w:r>
        <w:rPr/>
      </w:r>
    </w:p>
    <w:tbl>
      <w:tblPr>
        <w:tblW w:w="9958" w:type="dxa"/>
        <w:jc w:val="left"/>
        <w:tblInd w:w="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9"/>
        <w:gridCol w:w="2345"/>
        <w:gridCol w:w="2219"/>
        <w:gridCol w:w="463"/>
        <w:gridCol w:w="2120"/>
        <w:gridCol w:w="2802"/>
      </w:tblGrid>
      <w:tr>
        <w:trPr>
          <w:trHeight w:val="493" w:hRule="atLeast"/>
          <w:cantSplit w:val="true"/>
        </w:trPr>
        <w:tc>
          <w:tcPr>
            <w:tcW w:w="9958" w:type="dxa"/>
            <w:gridSpan w:val="6"/>
            <w:tcBorders/>
            <w:shd w:color="auto" w:fill="C0C0C0" w:val="clear"/>
            <w:vAlign w:val="center"/>
          </w:tcPr>
          <w:p>
            <w:pPr>
              <w:pStyle w:val="Centre10x10"/>
              <w:spacing w:before="57" w:after="57"/>
              <w:jc w:val="center"/>
              <w:rPr/>
            </w:pPr>
            <w:r>
              <w:rPr>
                <w:rStyle w:val="Texte14gras"/>
              </w:rPr>
              <w:t>Partie à remplir par le service demandeur</w:t>
            </w:r>
          </w:p>
        </w:tc>
      </w:tr>
      <w:tr>
        <w:trPr>
          <w:trHeight w:val="548" w:hRule="exact"/>
          <w:cantSplit w:val="true"/>
        </w:trPr>
        <w:tc>
          <w:tcPr>
            <w:tcW w:w="9958" w:type="dxa"/>
            <w:gridSpan w:val="6"/>
            <w:tcBorders/>
          </w:tcPr>
          <w:p>
            <w:pPr>
              <w:pStyle w:val="Contenudetableau"/>
              <w:rPr/>
            </w:pPr>
            <w:r>
              <w:rPr>
                <w:rStyle w:val="Texte14gras"/>
              </w:rPr>
              <w:t>Intitulé complet du service demandeur</w:t>
            </w:r>
            <w:r>
              <w:rPr>
                <w:rStyle w:val="Texte12ital"/>
              </w:rPr>
              <w:t xml:space="preserve"> (sans sigle)</w:t>
            </w:r>
            <w:r>
              <w:rPr>
                <w:rStyle w:val="Texte12N"/>
              </w:rPr>
              <w:t> :</w:t>
            </w:r>
          </w:p>
        </w:tc>
      </w:tr>
      <w:tr>
        <w:trPr>
          <w:trHeight w:val="548" w:hRule="exact"/>
          <w:cantSplit w:val="true"/>
        </w:trPr>
        <w:tc>
          <w:tcPr>
            <w:tcW w:w="9958" w:type="dxa"/>
            <w:gridSpan w:val="6"/>
            <w:tcBorders/>
            <w:vAlign w:val="center"/>
          </w:tcPr>
          <w:p>
            <w:pPr>
              <w:pStyle w:val="Contenudetableau"/>
              <w:rPr/>
            </w:pPr>
            <w:r>
              <w:rPr>
                <w:rStyle w:val="Texte14gras"/>
              </w:rPr>
              <w:t>Intitulé du service producteur</w:t>
            </w:r>
            <w:r>
              <w:rPr>
                <w:rStyle w:val="Texte12N"/>
              </w:rPr>
              <w:t xml:space="preserve"> </w:t>
            </w:r>
            <w:r>
              <w:rPr>
                <w:rStyle w:val="Texte12ital"/>
              </w:rPr>
              <w:t>(si différent du précédent)</w:t>
            </w:r>
            <w:r>
              <w:rPr>
                <w:rStyle w:val="Texte12N"/>
              </w:rPr>
              <w:t> :</w:t>
            </w:r>
          </w:p>
        </w:tc>
      </w:tr>
      <w:tr>
        <w:trPr>
          <w:trHeight w:val="911" w:hRule="atLeast"/>
          <w:cantSplit w:val="true"/>
        </w:trPr>
        <w:tc>
          <w:tcPr>
            <w:tcW w:w="9958" w:type="dxa"/>
            <w:gridSpan w:val="6"/>
            <w:tcBorders/>
          </w:tcPr>
          <w:p>
            <w:pPr>
              <w:pStyle w:val="Contenudetableau"/>
              <w:rPr/>
            </w:pPr>
            <w:r>
              <w:rPr>
                <w:rStyle w:val="Texte12N"/>
              </w:rPr>
              <w:t>Adresse</w:t>
            </w:r>
            <w:r>
              <w:rPr>
                <w:rStyle w:val="Texte12gras"/>
              </w:rPr>
              <w:t> </w:t>
            </w:r>
            <w:r>
              <w:rPr>
                <w:rStyle w:val="Texte12N"/>
              </w:rPr>
              <w:t xml:space="preserve">: </w:t>
            </w:r>
          </w:p>
        </w:tc>
      </w:tr>
      <w:tr>
        <w:trPr>
          <w:trHeight w:val="273" w:hRule="atLeast"/>
          <w:cantSplit w:val="true"/>
        </w:trPr>
        <w:tc>
          <w:tcPr>
            <w:tcW w:w="9958" w:type="dxa"/>
            <w:gridSpan w:val="6"/>
            <w:tcBorders/>
            <w:vAlign w:val="bottom"/>
          </w:tcPr>
          <w:p>
            <w:pPr>
              <w:pStyle w:val="Contenudetableau"/>
              <w:rPr/>
            </w:pPr>
            <w:r>
              <w:rPr>
                <w:rStyle w:val="Texte14gras"/>
              </w:rPr>
              <w:t>Nom de l’agent responsable de l’élimination</w:t>
            </w:r>
            <w:r>
              <w:rPr>
                <w:rStyle w:val="Texte12N"/>
              </w:rPr>
              <w:t> :</w:t>
            </w:r>
          </w:p>
        </w:tc>
      </w:tr>
      <w:tr>
        <w:trPr>
          <w:trHeight w:val="505" w:hRule="atLeast"/>
          <w:cantSplit w:val="true"/>
        </w:trPr>
        <w:tc>
          <w:tcPr>
            <w:tcW w:w="9958" w:type="dxa"/>
            <w:gridSpan w:val="6"/>
            <w:tcBorders/>
            <w:vAlign w:val="bottom"/>
          </w:tcPr>
          <w:p>
            <w:pPr>
              <w:pStyle w:val="Contenudetableau"/>
              <w:rPr/>
            </w:pPr>
            <w:r>
              <w:rPr/>
              <w:t>Fonction :</w:t>
            </w:r>
          </w:p>
          <w:p>
            <w:pPr>
              <w:pStyle w:val="Contenudetableau"/>
              <w:rPr/>
            </w:pPr>
            <w:r>
              <w:rPr/>
            </w:r>
          </w:p>
        </w:tc>
      </w:tr>
      <w:tr>
        <w:trPr>
          <w:trHeight w:val="367" w:hRule="atLeast"/>
          <w:cantSplit w:val="true"/>
        </w:trPr>
        <w:tc>
          <w:tcPr>
            <w:tcW w:w="5036" w:type="dxa"/>
            <w:gridSpan w:val="4"/>
            <w:tcBorders/>
            <w:vAlign w:val="bottom"/>
          </w:tcPr>
          <w:p>
            <w:pPr>
              <w:pStyle w:val="Contenudetableau"/>
              <w:rPr/>
            </w:pPr>
            <w:r>
              <w:rPr>
                <w:rStyle w:val="Texte12N"/>
              </w:rPr>
              <w:t>Téléphone :</w:t>
            </w:r>
          </w:p>
        </w:tc>
        <w:tc>
          <w:tcPr>
            <w:tcW w:w="4922" w:type="dxa"/>
            <w:gridSpan w:val="2"/>
            <w:tcBorders/>
            <w:vAlign w:val="bottom"/>
          </w:tcPr>
          <w:p>
            <w:pPr>
              <w:pStyle w:val="Contenudetableau"/>
              <w:rPr/>
            </w:pPr>
            <w:r>
              <w:rPr>
                <w:rStyle w:val="Texte12N"/>
              </w:rPr>
              <w:t>Courriel :</w:t>
            </w:r>
          </w:p>
        </w:tc>
      </w:tr>
      <w:tr>
        <w:trPr>
          <w:trHeight w:val="713" w:hRule="exact"/>
          <w:cantSplit w:val="true"/>
        </w:trPr>
        <w:tc>
          <w:tcPr>
            <w:tcW w:w="5036" w:type="dxa"/>
            <w:gridSpan w:val="4"/>
            <w:tcBorders/>
            <w:vAlign w:val="center"/>
          </w:tcPr>
          <w:p>
            <w:pPr>
              <w:pStyle w:val="Contenudetableau"/>
              <w:rPr>
                <w:rStyle w:val="Texte12N"/>
              </w:rPr>
            </w:pPr>
            <w:r>
              <w:rPr>
                <w:rStyle w:val="Texte14gras"/>
              </w:rPr>
              <w:t xml:space="preserve">Informations générales sur l'élimination </w:t>
            </w:r>
            <w:r>
              <w:rPr>
                <w:rStyle w:val="Texte14gras"/>
                <w:b w:val="false"/>
              </w:rPr>
              <w:t>:</w:t>
            </w:r>
          </w:p>
        </w:tc>
        <w:tc>
          <w:tcPr>
            <w:tcW w:w="4922" w:type="dxa"/>
            <w:gridSpan w:val="2"/>
            <w:tcBorders/>
            <w:vAlign w:val="center"/>
          </w:tcPr>
          <w:p>
            <w:pPr>
              <w:pStyle w:val="Contenudetableau"/>
              <w:rPr>
                <w:rStyle w:val="Texte12N"/>
              </w:rPr>
            </w:pPr>
            <w:r>
              <w:rPr/>
            </w:r>
          </w:p>
        </w:tc>
      </w:tr>
      <w:tr>
        <w:trPr>
          <w:trHeight w:val="713" w:hRule="exact"/>
          <w:cantSplit w:val="true"/>
        </w:trPr>
        <w:tc>
          <w:tcPr>
            <w:tcW w:w="5036" w:type="dxa"/>
            <w:gridSpan w:val="4"/>
            <w:tcBorders/>
            <w:vAlign w:val="center"/>
          </w:tcPr>
          <w:p>
            <w:pPr>
              <w:pStyle w:val="Contenudetableau"/>
              <w:rPr/>
            </w:pPr>
            <w:r>
              <w:rPr>
                <w:rStyle w:val="Texte12N"/>
              </w:rPr>
              <w:t>Nombre de fichiers :</w:t>
            </w:r>
          </w:p>
        </w:tc>
        <w:tc>
          <w:tcPr>
            <w:tcW w:w="4922" w:type="dxa"/>
            <w:gridSpan w:val="2"/>
            <w:tcBorders/>
            <w:vAlign w:val="center"/>
          </w:tcPr>
          <w:p>
            <w:pPr>
              <w:pStyle w:val="Contenudetableau"/>
              <w:rPr/>
            </w:pPr>
            <w:r>
              <w:rPr>
                <w:rStyle w:val="Texte12N"/>
              </w:rPr>
              <w:t>Poids total (en Go) :</w:t>
            </w:r>
          </w:p>
        </w:tc>
      </w:tr>
      <w:tr>
        <w:trPr>
          <w:trHeight w:val="713" w:hRule="exact"/>
          <w:cantSplit w:val="true"/>
        </w:trPr>
        <w:tc>
          <w:tcPr>
            <w:tcW w:w="5036" w:type="dxa"/>
            <w:gridSpan w:val="4"/>
            <w:tcBorders/>
          </w:tcPr>
          <w:p>
            <w:pPr>
              <w:pStyle w:val="Contenudetableau"/>
              <w:tabs>
                <w:tab w:val="clear" w:pos="709"/>
                <w:tab w:val="left" w:pos="6237" w:leader="none"/>
                <w:tab w:val="left" w:pos="10206" w:leader="none"/>
              </w:tabs>
              <w:snapToGrid w:val="false"/>
              <w:spacing w:before="60" w:after="0"/>
              <w:jc w:val="both"/>
              <w:rPr/>
            </w:pPr>
            <w:r>
              <w:rPr>
                <w:rStyle w:val="Texte12N"/>
              </w:rPr>
              <w:t xml:space="preserve">Dates extrêmes : </w:t>
            </w:r>
          </w:p>
        </w:tc>
        <w:tc>
          <w:tcPr>
            <w:tcW w:w="492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10206" w:leader="none"/>
              </w:tabs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51" w:hRule="exact"/>
          <w:cantSplit w:val="true"/>
        </w:trPr>
        <w:tc>
          <w:tcPr>
            <w:tcW w:w="5036" w:type="dxa"/>
            <w:gridSpan w:val="4"/>
            <w:tcBorders/>
          </w:tcPr>
          <w:p>
            <w:pPr>
              <w:pStyle w:val="Normal"/>
              <w:tabs>
                <w:tab w:val="clear" w:pos="709"/>
                <w:tab w:val="left" w:pos="10206" w:leader="none"/>
              </w:tabs>
              <w:spacing w:before="120" w:after="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</w:tc>
        <w:tc>
          <w:tcPr>
            <w:tcW w:w="492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10206" w:leader="none"/>
              </w:tabs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603" w:hRule="exact"/>
        </w:trPr>
        <w:tc>
          <w:tcPr>
            <w:tcW w:w="9" w:type="dxa"/>
            <w:tcBorders/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949" w:type="dxa"/>
            <w:gridSpan w:val="5"/>
            <w:tcBorders/>
            <w:vAlign w:val="bottom"/>
          </w:tcPr>
          <w:p>
            <w:pPr>
              <w:pStyle w:val="Contenudetableau"/>
              <w:rPr/>
            </w:pPr>
            <w:r>
              <w:rPr/>
              <w:t xml:space="preserve">Bordereau de        page(s) </w:t>
            </w:r>
            <w:r>
              <w:rPr>
                <w:rStyle w:val="Texte12ital"/>
              </w:rPr>
              <w:t>(y compris la présente)</w:t>
            </w:r>
          </w:p>
        </w:tc>
      </w:tr>
      <w:tr>
        <w:trPr>
          <w:trHeight w:val="657" w:hRule="atLeast"/>
        </w:trPr>
        <w:tc>
          <w:tcPr>
            <w:tcW w:w="9" w:type="dxa"/>
            <w:tcBorders/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2345" w:type="dxa"/>
            <w:tcBorders/>
            <w:vAlign w:val="bottom"/>
          </w:tcPr>
          <w:p>
            <w:pPr>
              <w:pStyle w:val="Contenudetableau"/>
              <w:rPr/>
            </w:pPr>
            <w:r>
              <w:rPr/>
              <w:t>À</w:t>
            </w:r>
          </w:p>
        </w:tc>
        <w:tc>
          <w:tcPr>
            <w:tcW w:w="2219" w:type="dxa"/>
            <w:tcBorders/>
            <w:vAlign w:val="bottom"/>
          </w:tcPr>
          <w:p>
            <w:pPr>
              <w:pStyle w:val="Contenudetableau"/>
              <w:tabs>
                <w:tab w:val="clear" w:pos="709"/>
                <w:tab w:val="left" w:pos="1701" w:leader="none"/>
              </w:tabs>
              <w:rPr/>
            </w:pPr>
            <w:r>
              <w:rPr/>
              <w:t xml:space="preserve">le     </w:t>
            </w:r>
          </w:p>
        </w:tc>
        <w:tc>
          <w:tcPr>
            <w:tcW w:w="2583" w:type="dxa"/>
            <w:gridSpan w:val="2"/>
            <w:tcBorders/>
            <w:vAlign w:val="bottom"/>
          </w:tcPr>
          <w:p>
            <w:pPr>
              <w:pStyle w:val="Contenudetableau"/>
              <w:tabs>
                <w:tab w:val="clear" w:pos="709"/>
                <w:tab w:val="left" w:pos="1701" w:leader="none"/>
              </w:tabs>
              <w:rPr/>
            </w:pPr>
            <w:r>
              <w:rPr/>
              <w:t>À Châteauroux,</w:t>
            </w:r>
          </w:p>
        </w:tc>
        <w:tc>
          <w:tcPr>
            <w:tcW w:w="2802" w:type="dxa"/>
            <w:tcBorders/>
            <w:vAlign w:val="bottom"/>
          </w:tcPr>
          <w:p>
            <w:pPr>
              <w:pStyle w:val="Contenudetableau"/>
              <w:rPr/>
            </w:pPr>
            <w:r>
              <w:rPr/>
              <w:t xml:space="preserve"> </w:t>
            </w:r>
            <w:r>
              <w:rPr/>
              <w:t xml:space="preserve">le      </w:t>
            </w:r>
          </w:p>
        </w:tc>
      </w:tr>
      <w:tr>
        <w:trPr>
          <w:trHeight w:val="987" w:hRule="atLeast"/>
        </w:trPr>
        <w:tc>
          <w:tcPr>
            <w:tcW w:w="9" w:type="dxa"/>
            <w:tcBorders/>
          </w:tcPr>
          <w:p>
            <w:pPr>
              <w:pStyle w:val="Contenudetableau"/>
              <w:jc w:val="center"/>
              <w:rPr/>
            </w:pPr>
            <w:r>
              <w:rPr/>
            </w:r>
          </w:p>
        </w:tc>
        <w:tc>
          <w:tcPr>
            <w:tcW w:w="4564" w:type="dxa"/>
            <w:gridSpan w:val="2"/>
            <w:tcBorders/>
            <w:vAlign w:val="bottom"/>
          </w:tcPr>
          <w:p>
            <w:pPr>
              <w:pStyle w:val="Contenudetableau"/>
              <w:jc w:val="center"/>
              <w:rPr/>
            </w:pPr>
            <w:r>
              <w:rPr/>
              <w:t xml:space="preserve">Le </w:t>
            </w:r>
            <w:r>
              <w:rPr>
                <w:rStyle w:val="Texte12N"/>
              </w:rPr>
              <w:t>responsable du service demandeur</w:t>
            </w:r>
          </w:p>
        </w:tc>
        <w:tc>
          <w:tcPr>
            <w:tcW w:w="5385" w:type="dxa"/>
            <w:gridSpan w:val="3"/>
            <w:tcBorders/>
            <w:vAlign w:val="bottom"/>
          </w:tcPr>
          <w:p>
            <w:pPr>
              <w:pStyle w:val="Contenudetableau"/>
              <w:jc w:val="center"/>
              <w:rPr/>
            </w:pPr>
            <w:r>
              <w:rPr/>
              <w:t>Pour l</w:t>
            </w:r>
            <w:r>
              <w:rPr/>
              <w:t>a</w:t>
            </w:r>
            <w:r>
              <w:rPr/>
              <w:t xml:space="preserve"> préf</w:t>
            </w:r>
            <w:r>
              <w:rPr/>
              <w:t>è</w:t>
            </w:r>
            <w:r>
              <w:rPr/>
              <w:t>t</w:t>
            </w:r>
            <w:r>
              <w:rPr/>
              <w:t xml:space="preserve">e </w:t>
            </w:r>
            <w:r>
              <w:rPr/>
              <w:t>de l’Indre</w:t>
              <w:br/>
              <w:t>La directrice des Archives départementales de l’Indre</w:t>
            </w:r>
          </w:p>
        </w:tc>
      </w:tr>
      <w:tr>
        <w:trPr>
          <w:trHeight w:val="2084" w:hRule="exact"/>
        </w:trPr>
        <w:tc>
          <w:tcPr>
            <w:tcW w:w="9" w:type="dxa"/>
            <w:tcBorders/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4564" w:type="dxa"/>
            <w:gridSpan w:val="2"/>
            <w:tcBorders/>
            <w:vAlign w:val="bottom"/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5385" w:type="dxa"/>
            <w:gridSpan w:val="3"/>
            <w:tcBorders/>
            <w:vAlign w:val="bottom"/>
          </w:tcPr>
          <w:p>
            <w:pPr>
              <w:pStyle w:val="Contenudetableau"/>
              <w:jc w:val="center"/>
              <w:rPr/>
            </w:pPr>
            <w:r>
              <w:rPr/>
              <w:t>Lucie DORSY</w:t>
            </w:r>
          </w:p>
        </w:tc>
      </w:tr>
    </w:tbl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1020" w:right="1020" w:gutter="0" w:header="0" w:top="964" w:footer="320" w:bottom="995"/>
          <w:pgNumType w:start="1" w:fmt="decimal"/>
          <w:formProt w:val="false"/>
          <w:titlePg/>
          <w:textDirection w:val="lrTb"/>
          <w:docGrid w:type="default" w:linePitch="100" w:charSpace="0"/>
        </w:sectPr>
      </w:pPr>
      <w:r>
        <w:br w:type="page"/>
      </w:r>
    </w:p>
    <w:tbl>
      <w:tblPr>
        <w:tblW w:w="15701" w:type="dxa"/>
        <w:jc w:val="left"/>
        <w:tblInd w:w="1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6413"/>
        <w:gridCol w:w="1074"/>
        <w:gridCol w:w="908"/>
        <w:gridCol w:w="909"/>
        <w:gridCol w:w="3277"/>
        <w:gridCol w:w="3119"/>
      </w:tblGrid>
      <w:tr>
        <w:trPr>
          <w:tblHeader w:val="true"/>
          <w:trHeight w:val="627" w:hRule="exact"/>
        </w:trPr>
        <w:tc>
          <w:tcPr>
            <w:tcW w:w="6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tenudetableau"/>
              <w:keepNext w:val="true"/>
              <w:pageBreakBefore/>
              <w:jc w:val="center"/>
              <w:rPr/>
            </w:pPr>
            <w:r>
              <w:rPr>
                <w:rStyle w:val="Texte12gras"/>
              </w:rPr>
              <w:t>Description du contenu des dossiers et/ou des fichiers</w:t>
            </w:r>
          </w:p>
        </w:tc>
        <w:tc>
          <w:tcPr>
            <w:tcW w:w="107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tenudetableau"/>
              <w:jc w:val="center"/>
              <w:rPr/>
            </w:pPr>
            <w:r>
              <w:rPr>
                <w:rStyle w:val="Texte12gras"/>
              </w:rPr>
              <w:t>Poids (Go)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tenudetableau"/>
              <w:jc w:val="center"/>
              <w:rPr/>
            </w:pPr>
            <w:r>
              <w:rPr>
                <w:rStyle w:val="Texte12gras"/>
              </w:rPr>
              <w:t>Dates extrêmes</w:t>
            </w:r>
          </w:p>
        </w:tc>
        <w:tc>
          <w:tcPr>
            <w:tcW w:w="32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tenudetableau"/>
              <w:jc w:val="center"/>
              <w:rPr/>
            </w:pPr>
            <w:r>
              <w:rPr>
                <w:rStyle w:val="Texte12N"/>
                <w:b/>
              </w:rPr>
              <w:t>Référence autorisant</w:t>
              <w:br/>
              <w:t>l’élimination</w:t>
            </w:r>
            <w:r>
              <w:rPr>
                <w:rStyle w:val="Texte12N"/>
                <w:b/>
                <w:sz w:val="28"/>
              </w:rPr>
              <w:br/>
            </w:r>
            <w:r>
              <w:rPr>
                <w:rStyle w:val="Texte12N"/>
                <w:i/>
                <w:sz w:val="20"/>
              </w:rPr>
              <w:t>(circulaire ou instruction, charte d’archivage,</w:t>
              <w:br/>
              <w:t>tableau de gestion)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Contenudetableau"/>
              <w:jc w:val="center"/>
              <w:rPr/>
            </w:pPr>
            <w:r>
              <w:rPr>
                <w:rStyle w:val="Texte14gras"/>
                <w:sz w:val="24"/>
              </w:rPr>
              <w:t>Observations</w:t>
            </w:r>
            <w:r>
              <w:rPr>
                <w:rStyle w:val="Texte14gras"/>
              </w:rPr>
              <w:br/>
            </w:r>
            <w:r>
              <w:rPr>
                <w:rStyle w:val="Texte12ital"/>
              </w:rPr>
              <w:t>(partie réservée aux Archives départementales de l’Indre)</w:t>
            </w:r>
          </w:p>
        </w:tc>
      </w:tr>
      <w:tr>
        <w:trPr>
          <w:tblHeader w:val="true"/>
        </w:trPr>
        <w:tc>
          <w:tcPr>
            <w:tcW w:w="6413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keepNext w:val="true"/>
              <w:rPr/>
            </w:pPr>
            <w:r>
              <w:rPr/>
            </w:r>
          </w:p>
        </w:tc>
        <w:tc>
          <w:tcPr>
            <w:tcW w:w="107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>
                <w:rStyle w:val="Texte12gras"/>
              </w:rPr>
              <w:t>Début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>
                <w:rStyle w:val="Texte12gras"/>
              </w:rPr>
              <w:t>Fin</w:t>
            </w:r>
          </w:p>
        </w:tc>
        <w:tc>
          <w:tcPr>
            <w:tcW w:w="327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11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tenudetableau"/>
              <w:keepNext w:val="tru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tenudetableau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footerReference w:type="even" r:id="rId6"/>
      <w:footerReference w:type="default" r:id="rId7"/>
      <w:footerReference w:type="first" r:id="rId8"/>
      <w:type w:val="nextPage"/>
      <w:pgSz w:orient="landscape" w:w="16838" w:h="11906"/>
      <w:pgMar w:left="567" w:right="567" w:gutter="0" w:header="0" w:top="850" w:footer="850" w:bottom="124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819"/>
        <w:tab w:val="clear" w:pos="9638"/>
        <w:tab w:val="center" w:pos="8509" w:leader="none"/>
      </w:tabs>
      <w:jc w:val="center"/>
      <w:rPr/>
    </w:pPr>
    <w:r>
      <w:rPr>
        <w:rStyle w:val="Texte10N"/>
      </w:rPr>
      <w:tab/>
      <w:t xml:space="preserve">Page </w:t>
    </w:r>
    <w:r>
      <w:rPr>
        <w:rStyle w:val="Texte10N"/>
      </w:rPr>
      <w:fldChar w:fldCharType="begin"/>
    </w:r>
    <w:r>
      <w:rPr>
        <w:rStyle w:val="Texte10N"/>
      </w:rPr>
      <w:instrText xml:space="preserve"> PAGE </w:instrText>
    </w:r>
    <w:r>
      <w:rPr>
        <w:rStyle w:val="Texte10N"/>
      </w:rPr>
      <w:fldChar w:fldCharType="separate"/>
    </w:r>
    <w:r>
      <w:rPr>
        <w:rStyle w:val="Texte10N"/>
      </w:rPr>
      <w:t>1</w:t>
    </w:r>
    <w:r>
      <w:rPr>
        <w:rStyle w:val="Texte10N"/>
      </w:rPr>
      <w:fldChar w:fldCharType="end"/>
    </w:r>
    <w:r>
      <w:rPr>
        <w:rStyle w:val="Texte10N"/>
      </w:rPr>
      <w:t xml:space="preserve"> / </w:t>
    </w:r>
    <w:r>
      <w:rPr>
        <w:rStyle w:val="Texte10N"/>
      </w:rPr>
      <w:fldChar w:fldCharType="begin"/>
    </w:r>
    <w:r>
      <w:rPr>
        <w:rStyle w:val="Texte10N"/>
      </w:rPr>
      <w:instrText xml:space="preserve"> NUMPAGES </w:instrText>
    </w:r>
    <w:r>
      <w:rPr>
        <w:rStyle w:val="Texte10N"/>
      </w:rPr>
      <w:fldChar w:fldCharType="separate"/>
    </w:r>
    <w:r>
      <w:rPr>
        <w:rStyle w:val="Texte10N"/>
      </w:rPr>
      <w:t>2</w:t>
    </w:r>
    <w:r>
      <w:rPr>
        <w:rStyle w:val="Texte10N"/>
      </w:rPr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819"/>
        <w:tab w:val="clear" w:pos="9638"/>
        <w:tab w:val="center" w:pos="13036" w:leader="none"/>
      </w:tabs>
      <w:jc w:val="center"/>
      <w:rPr/>
    </w:pPr>
    <w:r>
      <w:rPr>
        <w:rStyle w:val="Texte10N"/>
      </w:rPr>
      <w:t xml:space="preserve">Archives départementales de l’Indre </w:t>
      <w:tab/>
      <w:t xml:space="preserve">Page </w:t>
    </w:r>
    <w:r>
      <w:rPr>
        <w:rStyle w:val="Texte10N"/>
      </w:rPr>
      <w:fldChar w:fldCharType="begin"/>
    </w:r>
    <w:r>
      <w:rPr>
        <w:rStyle w:val="Texte10N"/>
      </w:rPr>
      <w:instrText xml:space="preserve"> PAGE </w:instrText>
    </w:r>
    <w:r>
      <w:rPr>
        <w:rStyle w:val="Texte10N"/>
      </w:rPr>
      <w:fldChar w:fldCharType="separate"/>
    </w:r>
    <w:r>
      <w:rPr>
        <w:rStyle w:val="Texte10N"/>
      </w:rPr>
      <w:t>2</w:t>
    </w:r>
    <w:r>
      <w:rPr>
        <w:rStyle w:val="Texte10N"/>
      </w:rPr>
      <w:fldChar w:fldCharType="end"/>
    </w:r>
    <w:r>
      <w:rPr>
        <w:rStyle w:val="Texte10N"/>
      </w:rPr>
      <w:t xml:space="preserve"> / </w:t>
    </w:r>
    <w:r>
      <w:rPr>
        <w:rStyle w:val="Texte10N"/>
      </w:rPr>
      <w:fldChar w:fldCharType="begin"/>
    </w:r>
    <w:r>
      <w:rPr>
        <w:rStyle w:val="Texte10N"/>
      </w:rPr>
      <w:instrText xml:space="preserve"> NUMPAGES </w:instrText>
    </w:r>
    <w:r>
      <w:rPr>
        <w:rStyle w:val="Texte10N"/>
      </w:rPr>
      <w:fldChar w:fldCharType="separate"/>
    </w:r>
    <w:r>
      <w:rPr>
        <w:rStyle w:val="Texte10N"/>
      </w:rPr>
      <w:t>2</w:t>
    </w:r>
    <w:r>
      <w:rPr>
        <w:rStyle w:val="Texte10N"/>
      </w:rPr>
      <w:fldChar w:fldCharType="end"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Garamond" w:hAnsi="Garamond" w:eastAsia="SimSun" w:cs="NSimSun"/>
      <w:color w:val="auto"/>
      <w:kern w:val="2"/>
      <w:sz w:val="24"/>
      <w:szCs w:val="24"/>
      <w:lang w:eastAsia="zh-CN" w:bidi="hi-IN" w:val="fr-FR"/>
    </w:rPr>
  </w:style>
  <w:style w:type="character" w:styleId="DefaultParagraphFont" w:default="1">
    <w:name w:val="Default Paragraph Font"/>
    <w:semiHidden/>
    <w:qFormat/>
    <w:rPr/>
  </w:style>
  <w:style w:type="character" w:styleId="Texte12N" w:customStyle="1">
    <w:name w:val="Texte_12_N"/>
    <w:qFormat/>
    <w:rPr>
      <w:rFonts w:ascii="Garamond" w:hAnsi="Garamond"/>
    </w:rPr>
  </w:style>
  <w:style w:type="character" w:styleId="Hyperlink">
    <w:name w:val="Hyperlink"/>
    <w:semiHidden/>
    <w:rPr>
      <w:color w:val="000080"/>
      <w:u w:val="single"/>
    </w:rPr>
  </w:style>
  <w:style w:type="character" w:styleId="Texte20gras" w:customStyle="1">
    <w:name w:val="Texte_20_gras"/>
    <w:qFormat/>
    <w:rPr>
      <w:rFonts w:ascii="Garamond" w:hAnsi="Garamond"/>
      <w:b/>
      <w:sz w:val="40"/>
    </w:rPr>
  </w:style>
  <w:style w:type="character" w:styleId="Texte16gras" w:customStyle="1">
    <w:name w:val="Texte_16_gras"/>
    <w:qFormat/>
    <w:rPr>
      <w:rFonts w:ascii="Garamond" w:hAnsi="Garamond"/>
      <w:b/>
      <w:bCs/>
      <w:spacing w:val="0"/>
      <w:sz w:val="32"/>
      <w:szCs w:val="32"/>
    </w:rPr>
  </w:style>
  <w:style w:type="character" w:styleId="Texte14N" w:customStyle="1">
    <w:name w:val="Texte_14_N"/>
    <w:qFormat/>
    <w:rPr>
      <w:rFonts w:ascii="Garamond" w:hAnsi="Garamond"/>
      <w:sz w:val="28"/>
    </w:rPr>
  </w:style>
  <w:style w:type="character" w:styleId="Texte12gras" w:customStyle="1">
    <w:name w:val="Texte_12_gras"/>
    <w:qFormat/>
    <w:rPr>
      <w:rFonts w:ascii="Garamond" w:hAnsi="Garamond"/>
      <w:b/>
      <w:sz w:val="24"/>
    </w:rPr>
  </w:style>
  <w:style w:type="character" w:styleId="Texte14gras" w:customStyle="1">
    <w:name w:val="Texte_14_gras"/>
    <w:qFormat/>
    <w:rPr>
      <w:rFonts w:ascii="Garamond" w:hAnsi="Garamond"/>
      <w:b/>
      <w:sz w:val="28"/>
    </w:rPr>
  </w:style>
  <w:style w:type="character" w:styleId="Texte20grasB" w:customStyle="1">
    <w:name w:val="Texte_20_gras_B"/>
    <w:qFormat/>
    <w:rPr>
      <w:rFonts w:ascii="Garamond" w:hAnsi="Garamond"/>
      <w:b/>
      <w:color w:val="3465A4"/>
      <w:spacing w:val="20"/>
      <w:sz w:val="40"/>
    </w:rPr>
  </w:style>
  <w:style w:type="character" w:styleId="Texte12ital" w:customStyle="1">
    <w:name w:val="Texte_12_ital"/>
    <w:qFormat/>
    <w:rPr>
      <w:rFonts w:ascii="Garamond" w:hAnsi="Garamond"/>
      <w:i/>
    </w:rPr>
  </w:style>
  <w:style w:type="character" w:styleId="Texte10N" w:customStyle="1">
    <w:name w:val="Texte_10_N"/>
    <w:qFormat/>
    <w:rPr>
      <w:rFonts w:ascii="Garamond" w:hAnsi="Garamond"/>
      <w:sz w:val="20"/>
    </w:rPr>
  </w:style>
  <w:style w:type="character" w:styleId="Caractresdenotedebasdepage">
    <w:name w:val="Caractères de note de bas de page"/>
    <w:semiHidden/>
    <w:qFormat/>
    <w:rPr>
      <w:rFonts w:ascii="Garamond" w:hAnsi="Garamond"/>
      <w:b/>
      <w:sz w:val="24"/>
      <w:vertAlign w:val="superscript"/>
    </w:rPr>
  </w:style>
  <w:style w:type="character" w:styleId="FootnoteReference">
    <w:name w:val="Footnote Reference"/>
    <w:rPr>
      <w:rFonts w:ascii="Garamond" w:hAnsi="Garamond"/>
      <w:b/>
      <w:sz w:val="24"/>
      <w:vertAlign w:val="superscript"/>
    </w:rPr>
  </w:style>
  <w:style w:type="character" w:styleId="Caractresdenotedefin">
    <w:name w:val="Caractères de note de fin"/>
    <w:semiHidden/>
    <w:qFormat/>
    <w:rPr>
      <w:rFonts w:ascii="Garamond" w:hAnsi="Garamond"/>
      <w:b/>
      <w:sz w:val="16"/>
      <w:vertAlign w:val="superscript"/>
    </w:rPr>
  </w:style>
  <w:style w:type="character" w:styleId="EndnoteReference">
    <w:name w:val="Endnote Reference"/>
    <w:rPr>
      <w:rFonts w:ascii="Garamond" w:hAnsi="Garamond"/>
      <w:b/>
      <w:sz w:val="16"/>
      <w:vertAlign w:val="superscript"/>
    </w:rPr>
  </w:style>
  <w:style w:type="character" w:styleId="Saisiedelutilisateur" w:customStyle="1">
    <w:name w:val="Saisie de l'utilisateur"/>
    <w:qFormat/>
    <w:rPr>
      <w:rFonts w:ascii="Liberation Mono" w:hAnsi="Liberation Mono" w:eastAsia="NSimSun" w:cs="Liberation Sans"/>
    </w:rPr>
  </w:style>
  <w:style w:type="character" w:styleId="Texte14ital" w:customStyle="1">
    <w:name w:val="Texte_14_ital"/>
    <w:qFormat/>
    <w:rPr>
      <w:rFonts w:ascii="Garamond" w:hAnsi="Garamond"/>
      <w:i/>
      <w:sz w:val="28"/>
    </w:rPr>
  </w:style>
  <w:style w:type="character" w:styleId="Texte15gras" w:customStyle="1">
    <w:name w:val="Texte_15_gras"/>
    <w:qFormat/>
    <w:rPr>
      <w:rFonts w:ascii="Garamond" w:hAnsi="Garamond"/>
      <w:b/>
      <w:bCs/>
      <w:spacing w:val="0"/>
      <w:sz w:val="30"/>
      <w:szCs w:val="32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semiHidden/>
    <w:pPr>
      <w:spacing w:lineRule="auto" w:line="288" w:before="0" w:after="140"/>
    </w:pPr>
    <w:rPr/>
  </w:style>
  <w:style w:type="paragraph" w:styleId="List">
    <w:name w:val="List"/>
    <w:basedOn w:val="BodyText"/>
    <w:semiHidden/>
    <w:pPr/>
    <w:rPr>
      <w:rFonts w:cs="Microsoft Ya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icrosoft YaHei"/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Microsoft YaHe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Normal"/>
    <w:semiHidden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ontenudetableau" w:customStyle="1">
    <w:name w:val="Contenu de tableau"/>
    <w:basedOn w:val="Normal"/>
    <w:autoRedefine/>
    <w:qFormat/>
    <w:pPr>
      <w:suppressLineNumbers/>
      <w:suppressAutoHyphens w:val="false"/>
    </w:pPr>
    <w:rPr>
      <w:rFonts w:eastAsia="Times New Roman"/>
      <w:kern w:val="2"/>
      <w:sz w:val="21"/>
      <w:lang w:eastAsia="fr-FR"/>
    </w:rPr>
  </w:style>
  <w:style w:type="paragraph" w:styleId="Gauche10x10" w:customStyle="1">
    <w:name w:val="Gauche_10x10"/>
    <w:basedOn w:val="Normal"/>
    <w:autoRedefine/>
    <w:qFormat/>
    <w:pPr>
      <w:tabs>
        <w:tab w:val="clear" w:pos="709"/>
        <w:tab w:val="left" w:pos="6225" w:leader="none"/>
      </w:tabs>
      <w:spacing w:before="57" w:after="57"/>
    </w:pPr>
    <w:rPr/>
  </w:style>
  <w:style w:type="paragraph" w:styleId="Justif05-0510x10" w:customStyle="1">
    <w:name w:val="Justif_05-05_10x10"/>
    <w:basedOn w:val="Gauche10x10"/>
    <w:autoRedefine/>
    <w:qFormat/>
    <w:pPr>
      <w:ind w:left="283" w:right="283"/>
      <w:jc w:val="both"/>
    </w:pPr>
    <w:rPr/>
  </w:style>
  <w:style w:type="paragraph" w:styleId="Centre10x10" w:customStyle="1">
    <w:name w:val="Centre_10x10"/>
    <w:basedOn w:val="Gauche10x10"/>
    <w:qFormat/>
    <w:pPr>
      <w:jc w:val="center"/>
    </w:pPr>
    <w:rPr/>
  </w:style>
  <w:style w:type="paragraph" w:styleId="Centre0x10" w:customStyle="1">
    <w:name w:val="Centre_0x10"/>
    <w:basedOn w:val="Centre10x10"/>
    <w:qFormat/>
    <w:pPr>
      <w:spacing w:before="0" w:after="57"/>
    </w:pPr>
    <w:rPr/>
  </w:style>
  <w:style w:type="paragraph" w:styleId="Titredetableau" w:customStyle="1">
    <w:name w:val="Titre de tableau"/>
    <w:basedOn w:val="Contenudetableau"/>
    <w:qFormat/>
    <w:pPr>
      <w:jc w:val="center"/>
    </w:pPr>
    <w:rPr>
      <w:b/>
      <w:bCs/>
    </w:rPr>
  </w:style>
  <w:style w:type="paragraph" w:styleId="FootnoteText">
    <w:name w:val="Footnote Text"/>
    <w:basedOn w:val="Normal"/>
    <w:autoRedefine/>
    <w:semiHidden/>
    <w:pPr>
      <w:suppressLineNumbers/>
      <w:ind w:hanging="113" w:left="227"/>
    </w:pPr>
    <w:rPr>
      <w:sz w:val="20"/>
      <w:szCs w:val="20"/>
    </w:rPr>
  </w:style>
  <w:style w:type="paragraph" w:styleId="EndnoteText">
    <w:name w:val="Endnote Text"/>
    <w:basedOn w:val="Normal"/>
    <w:semiHidden/>
    <w:pPr>
      <w:suppressLineNumbers/>
      <w:ind w:hanging="339" w:left="339"/>
    </w:pPr>
    <w:rPr>
      <w:sz w:val="20"/>
      <w:szCs w:val="20"/>
    </w:rPr>
  </w:style>
  <w:style w:type="paragraph" w:styleId="Gauche0x0" w:customStyle="1">
    <w:name w:val="Gauche_0x0"/>
    <w:basedOn w:val="Gauche10x10"/>
    <w:qFormat/>
    <w:pPr>
      <w:spacing w:before="0" w:after="0"/>
    </w:pPr>
    <w:rPr>
      <w:sz w:val="20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LibreOffice/24.2.7.2$Windows_X86_64 LibreOffice_project/ee3885777aa7032db5a9b65deec9457448a91162</Application>
  <AppVersion>15.0000</AppVersion>
  <Pages>2</Pages>
  <Words>161</Words>
  <Characters>944</Characters>
  <CharactersWithSpaces>1100</CharactersWithSpaces>
  <Paragraphs>36</Paragraphs>
  <Company>CG36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2024-12-31T13:08:00Z</dcterms:created>
  <dc:creator>tibanez</dc:creator>
  <dc:description/>
  <cp:keywords>AD 36</cp:keywords>
  <dc:language>fr-FR</dc:language>
  <cp:lastModifiedBy/>
  <cp:lastPrinted>1601-01-01T00:00:00Z</cp:lastPrinted>
  <dcterms:modified xsi:type="dcterms:W3CDTF">2026-07-02T09:43:05Z</dcterms:modified>
  <cp:revision>3</cp:revision>
  <dc:subject/>
  <dc:title>Archives départementales de l'Indre, bordereau d'élimination d'archives numériques 2021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